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26379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0C26DF11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有关硕士学位论文预审、查重以及盲审流程</w:t>
      </w:r>
    </w:p>
    <w:p w14:paraId="0E1CB4F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2025年1月批次）</w:t>
      </w:r>
    </w:p>
    <w:p w14:paraId="37C4E988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各位学员大家好，根据研究生院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通知，2025年1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月批次申请学位的学员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需在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2024年12</w:t>
      </w:r>
      <w:bookmarkStart w:id="1" w:name="OLE_LINK1"/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月</w:t>
      </w:r>
      <w:bookmarkEnd w:id="1"/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val="en-US" w:eastAsia="zh-CN"/>
        </w:rPr>
        <w:t>申请学位流程中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所有签名均需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  <w:t>黑色水笔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亲笔手签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3EF0C887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</w:pPr>
    </w:p>
    <w:p w14:paraId="10F12A9C"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，如有延迟也可提交，以能在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12月22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1646309F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1F7C452F">
      <w:pPr>
        <w:widowControl/>
        <w:spacing w:line="360" w:lineRule="auto"/>
        <w:ind w:firstLine="480" w:firstLineChars="200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如果学位论文已定稿并经导师同意，请尽早完成论文预审，预审流程参考各学位点安排。</w:t>
      </w:r>
    </w:p>
    <w:p w14:paraId="3AD827B3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7F022378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2318D290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58C86942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29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27B510A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纸质版交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至实验十九楼104室王老师处。</w:t>
      </w:r>
    </w:p>
    <w:p w14:paraId="733902D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72A39F8B">
      <w:pPr>
        <w:pStyle w:val="8"/>
        <w:numPr>
          <w:ilvl w:val="0"/>
          <w:numId w:val="1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58CEAC17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77C41294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049E8391">
      <w:pPr>
        <w:widowControl/>
        <w:spacing w:line="360" w:lineRule="auto"/>
        <w:ind w:firstLine="240" w:firstLineChars="10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72D96395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C99ADD4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0678997A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7099951C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2ABABE58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5B4394A5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2CE50880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6BBCC3FE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37D29FA6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2033B8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60563F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7216D7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A177C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C00000"/>
          <w:spacing w:val="-3"/>
          <w:sz w:val="24"/>
          <w:szCs w:val="24"/>
          <w:lang w:val="en-US" w:eastAsia="zh-CN"/>
        </w:rPr>
        <w:t>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0816BE69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6F0ABE6D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19BABB5E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432330D5">
      <w:pPr>
        <w:widowControl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hint="eastAsia" w:ascii="黑体" w:hAnsi="黑体" w:eastAsia="黑体"/>
          <w:sz w:val="24"/>
          <w:szCs w:val="24"/>
          <w:highlight w:val="yellow"/>
        </w:rPr>
        <w:t>除《预审表》、《自查表》外</w:t>
      </w:r>
      <w:r>
        <w:rPr>
          <w:rFonts w:hint="eastAsia" w:ascii="宋体" w:hAnsi="宋体" w:eastAsia="宋体"/>
          <w:sz w:val="24"/>
          <w:szCs w:val="24"/>
        </w:rPr>
        <w:t>，提交</w:t>
      </w:r>
      <w:r>
        <w:rPr>
          <w:rFonts w:hint="eastAsia" w:ascii="黑体" w:hAnsi="黑体" w:eastAsia="黑体"/>
          <w:color w:val="FF0000"/>
          <w:sz w:val="24"/>
          <w:szCs w:val="24"/>
          <w:shd w:val="clear" w:color="auto" w:fill="FFFF00"/>
        </w:rPr>
        <w:t>电子版</w:t>
      </w:r>
      <w:r>
        <w:rPr>
          <w:rFonts w:hint="eastAsia" w:ascii="宋体" w:hAnsi="宋体" w:eastAsia="宋体"/>
          <w:sz w:val="24"/>
          <w:szCs w:val="24"/>
        </w:rPr>
        <w:t>资料如下（所有资料均是发至邮箱：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）：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"/>
        <w:gridCol w:w="1323"/>
        <w:gridCol w:w="5529"/>
        <w:gridCol w:w="989"/>
      </w:tblGrid>
      <w:tr w14:paraId="5C6769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1C481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序号</w:t>
            </w:r>
          </w:p>
        </w:tc>
        <w:tc>
          <w:tcPr>
            <w:tcW w:w="7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FF14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提交资料</w:t>
            </w:r>
          </w:p>
        </w:tc>
        <w:tc>
          <w:tcPr>
            <w:tcW w:w="32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D9427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要求</w:t>
            </w:r>
          </w:p>
        </w:tc>
        <w:tc>
          <w:tcPr>
            <w:tcW w:w="58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68366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格式</w:t>
            </w:r>
          </w:p>
        </w:tc>
      </w:tr>
      <w:tr w14:paraId="54FF3E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56809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A796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学位论文代表性成果说明</w:t>
            </w:r>
          </w:p>
          <w:p w14:paraId="1EBEE6FB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（附件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）</w:t>
            </w:r>
          </w:p>
          <w:p w14:paraId="3DAED6E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  <w:lang w:val="en-US" w:eastAsia="zh-CN"/>
              </w:rPr>
              <w:t>仅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学硕提交）</w:t>
            </w:r>
          </w:p>
          <w:p w14:paraId="044A75F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3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0F429">
            <w:pPr>
              <w:pStyle w:val="11"/>
              <w:widowControl/>
              <w:numPr>
                <w:ilvl w:val="0"/>
                <w:numId w:val="2"/>
              </w:numPr>
              <w:spacing w:before="100" w:after="100" w:line="360" w:lineRule="auto"/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命名方式：学位论文代表性成果说明（学号，姓名）</w:t>
            </w:r>
          </w:p>
          <w:p w14:paraId="42C95EC0">
            <w:pPr>
              <w:widowControl/>
              <w:spacing w:before="100" w:after="100"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阐明学位论文代表性成果，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不能写“无”</w:t>
            </w:r>
          </w:p>
          <w:p w14:paraId="126E1933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字数在200-300字之间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DD4A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Word</w:t>
            </w:r>
          </w:p>
        </w:tc>
      </w:tr>
    </w:tbl>
    <w:p w14:paraId="46D38E43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6C23E9D0">
      <w:pPr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 w14:paraId="1F1ECECC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 w14:paraId="1D7E5D2E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 w14:paraId="3EECB347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明审相关流程后续将会另行邮件通知。</w:t>
      </w:r>
    </w:p>
    <w:p w14:paraId="53CD646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4.请务必确认已经加入2025届1月批次信院全日制/非全日制硕士学位申请QQ群（同2024届6月批次QQ群）</w:t>
      </w:r>
    </w:p>
    <w:p w14:paraId="1B6120E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 w14:paraId="0F63252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附录：</w:t>
      </w:r>
      <w:r>
        <w:rPr>
          <w:rFonts w:hint="eastAsia"/>
          <w:sz w:val="24"/>
          <w:szCs w:val="24"/>
          <w:lang w:val="en-US" w:eastAsia="zh-CN"/>
        </w:rPr>
        <w:t>2025年1</w:t>
      </w:r>
      <w:r>
        <w:rPr>
          <w:rFonts w:hint="eastAsia"/>
          <w:sz w:val="24"/>
          <w:szCs w:val="24"/>
        </w:rPr>
        <w:t>月批次学位申请时间进度表</w:t>
      </w:r>
    </w:p>
    <w:p w14:paraId="117F4919">
      <w:pPr>
        <w:spacing w:line="360" w:lineRule="auto"/>
        <w:jc w:val="center"/>
        <w:rPr>
          <w:sz w:val="24"/>
          <w:szCs w:val="24"/>
        </w:rPr>
      </w:pPr>
      <w:r>
        <w:drawing>
          <wp:inline distT="0" distB="0" distL="114300" distR="114300">
            <wp:extent cx="4524375" cy="3571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059DD"/>
    <w:multiLevelType w:val="multilevel"/>
    <w:tmpl w:val="298059D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100269"/>
    <w:rsid w:val="00101B23"/>
    <w:rsid w:val="001429DE"/>
    <w:rsid w:val="001737A1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7A31495"/>
    <w:rsid w:val="08640C24"/>
    <w:rsid w:val="08CF21E0"/>
    <w:rsid w:val="0D270472"/>
    <w:rsid w:val="0DCA2888"/>
    <w:rsid w:val="0DE31AD7"/>
    <w:rsid w:val="0F4075C9"/>
    <w:rsid w:val="15AF7257"/>
    <w:rsid w:val="18C96881"/>
    <w:rsid w:val="1CEE4B08"/>
    <w:rsid w:val="1F2B513F"/>
    <w:rsid w:val="1F3005D5"/>
    <w:rsid w:val="28264040"/>
    <w:rsid w:val="291135BE"/>
    <w:rsid w:val="29CE3CF8"/>
    <w:rsid w:val="2AAF1D7B"/>
    <w:rsid w:val="2BCF6E23"/>
    <w:rsid w:val="32112121"/>
    <w:rsid w:val="34763909"/>
    <w:rsid w:val="35492DCC"/>
    <w:rsid w:val="3E240D59"/>
    <w:rsid w:val="40A23F8B"/>
    <w:rsid w:val="41696959"/>
    <w:rsid w:val="44D60A1B"/>
    <w:rsid w:val="545D5AF4"/>
    <w:rsid w:val="561C77C0"/>
    <w:rsid w:val="57C977D2"/>
    <w:rsid w:val="59E46AD2"/>
    <w:rsid w:val="5AF86289"/>
    <w:rsid w:val="5B095424"/>
    <w:rsid w:val="5BD13050"/>
    <w:rsid w:val="5D7A14C5"/>
    <w:rsid w:val="61EF43F3"/>
    <w:rsid w:val="66644AC0"/>
    <w:rsid w:val="6AFB0E18"/>
    <w:rsid w:val="71EC42E8"/>
    <w:rsid w:val="7327134F"/>
    <w:rsid w:val="778B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1502</Words>
  <Characters>1731</Characters>
  <Lines>13</Lines>
  <Paragraphs>3</Paragraphs>
  <TotalTime>0</TotalTime>
  <ScaleCrop>false</ScaleCrop>
  <LinksUpToDate>false</LinksUpToDate>
  <CharactersWithSpaces>1745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2024-10-17T02:46:55Z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2AA2AC2A96B1478785C5D44F2A799CAA</vt:lpwstr>
  </property>
</Properties>
</file>